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11D04" w14:textId="53E094DB" w:rsidR="00514087" w:rsidRPr="00BB4F79" w:rsidRDefault="00FD297A">
      <w:pPr>
        <w:rPr>
          <w:b/>
          <w:bCs/>
          <w:lang w:val="nl-NL"/>
        </w:rPr>
      </w:pPr>
      <w:r w:rsidRPr="00BB4F79">
        <w:rPr>
          <w:b/>
          <w:bCs/>
          <w:lang w:val="nl-NL"/>
        </w:rPr>
        <w:t>China</w:t>
      </w:r>
      <w:r w:rsidR="00BB4F79">
        <w:rPr>
          <w:b/>
          <w:bCs/>
          <w:lang w:val="nl-NL"/>
        </w:rPr>
        <w:t xml:space="preserve">’s </w:t>
      </w:r>
      <w:r w:rsidR="003174C5">
        <w:rPr>
          <w:b/>
          <w:bCs/>
          <w:lang w:val="nl-NL"/>
        </w:rPr>
        <w:t>invloed</w:t>
      </w:r>
      <w:r w:rsidR="00BB4F79">
        <w:rPr>
          <w:b/>
          <w:bCs/>
          <w:lang w:val="nl-NL"/>
        </w:rPr>
        <w:t xml:space="preserve"> a</w:t>
      </w:r>
      <w:r w:rsidR="00095E88">
        <w:rPr>
          <w:b/>
          <w:bCs/>
          <w:lang w:val="nl-NL"/>
        </w:rPr>
        <w:t>l</w:t>
      </w:r>
      <w:r w:rsidR="008C39DE" w:rsidRPr="00BB4F79">
        <w:rPr>
          <w:b/>
          <w:bCs/>
          <w:lang w:val="nl-NL"/>
        </w:rPr>
        <w:t>s</w:t>
      </w:r>
      <w:r w:rsidRPr="00BB4F79">
        <w:rPr>
          <w:b/>
          <w:bCs/>
          <w:lang w:val="nl-NL"/>
        </w:rPr>
        <w:t xml:space="preserve"> internationaal financier</w:t>
      </w:r>
    </w:p>
    <w:p w14:paraId="31D98A6E" w14:textId="3D1F4A77" w:rsidR="00920F32" w:rsidRDefault="00FD297A" w:rsidP="00340499">
      <w:pPr>
        <w:jc w:val="both"/>
        <w:rPr>
          <w:lang w:val="nl-NL"/>
        </w:rPr>
      </w:pPr>
      <w:r w:rsidRPr="00920F32">
        <w:rPr>
          <w:i/>
          <w:iCs/>
          <w:lang w:val="nl-NL"/>
        </w:rPr>
        <w:t xml:space="preserve">Niemand weet precies hoe groot China’s rol als internationaal financier is. Dat komt omdat China onvoldoende gegevens </w:t>
      </w:r>
      <w:r w:rsidR="008C39DE">
        <w:rPr>
          <w:i/>
          <w:iCs/>
          <w:lang w:val="nl-NL"/>
        </w:rPr>
        <w:t>beschikbaar stelt.</w:t>
      </w:r>
      <w:r w:rsidRPr="00920F32">
        <w:rPr>
          <w:i/>
          <w:iCs/>
          <w:lang w:val="nl-NL"/>
        </w:rPr>
        <w:t xml:space="preserve"> Een recente studie van het Amerikaanse National Bureau of </w:t>
      </w:r>
      <w:proofErr w:type="spellStart"/>
      <w:r w:rsidRPr="00920F32">
        <w:rPr>
          <w:i/>
          <w:iCs/>
          <w:lang w:val="nl-NL"/>
        </w:rPr>
        <w:t>Economic</w:t>
      </w:r>
      <w:proofErr w:type="spellEnd"/>
      <w:r w:rsidRPr="00920F32">
        <w:rPr>
          <w:i/>
          <w:iCs/>
          <w:lang w:val="nl-NL"/>
        </w:rPr>
        <w:t xml:space="preserve"> Research </w:t>
      </w:r>
      <w:r w:rsidR="00E75918" w:rsidRPr="00920F32">
        <w:rPr>
          <w:i/>
          <w:iCs/>
          <w:lang w:val="nl-NL"/>
        </w:rPr>
        <w:t>(NBER)</w:t>
      </w:r>
      <w:r w:rsidR="008C39DE">
        <w:rPr>
          <w:i/>
          <w:iCs/>
          <w:lang w:val="nl-NL"/>
        </w:rPr>
        <w:t xml:space="preserve"> </w:t>
      </w:r>
      <w:r w:rsidR="00CD4095">
        <w:rPr>
          <w:i/>
          <w:iCs/>
          <w:lang w:val="nl-NL"/>
        </w:rPr>
        <w:t>toont</w:t>
      </w:r>
      <w:r w:rsidR="00D80256">
        <w:rPr>
          <w:i/>
          <w:iCs/>
          <w:lang w:val="nl-NL"/>
        </w:rPr>
        <w:t xml:space="preserve"> dat China </w:t>
      </w:r>
      <w:r w:rsidR="00344D5F">
        <w:rPr>
          <w:i/>
          <w:iCs/>
          <w:lang w:val="nl-NL"/>
        </w:rPr>
        <w:t xml:space="preserve">gedurende de laatste twee decennia </w:t>
      </w:r>
      <w:r w:rsidR="00D80256">
        <w:rPr>
          <w:i/>
          <w:iCs/>
          <w:lang w:val="nl-NL"/>
        </w:rPr>
        <w:t xml:space="preserve">uitgegroeid is tot een dominante </w:t>
      </w:r>
      <w:r w:rsidR="006B7939">
        <w:rPr>
          <w:i/>
          <w:iCs/>
          <w:lang w:val="nl-NL"/>
        </w:rPr>
        <w:t xml:space="preserve">kapitaalverstrekker aan rijke </w:t>
      </w:r>
      <w:r w:rsidR="00CD4095">
        <w:rPr>
          <w:i/>
          <w:iCs/>
          <w:lang w:val="nl-NL"/>
        </w:rPr>
        <w:t>en</w:t>
      </w:r>
      <w:r w:rsidR="006B7939">
        <w:rPr>
          <w:i/>
          <w:iCs/>
          <w:lang w:val="nl-NL"/>
        </w:rPr>
        <w:t xml:space="preserve"> arme landen</w:t>
      </w:r>
      <w:r w:rsidR="00D539BA">
        <w:rPr>
          <w:i/>
          <w:iCs/>
          <w:lang w:val="nl-NL"/>
        </w:rPr>
        <w:t>, met alle consequentie</w:t>
      </w:r>
      <w:r w:rsidR="001C49EF">
        <w:rPr>
          <w:i/>
          <w:iCs/>
          <w:lang w:val="nl-NL"/>
        </w:rPr>
        <w:t>s</w:t>
      </w:r>
      <w:r w:rsidR="00CD4095">
        <w:rPr>
          <w:i/>
          <w:iCs/>
          <w:lang w:val="nl-NL"/>
        </w:rPr>
        <w:t xml:space="preserve"> -</w:t>
      </w:r>
      <w:r w:rsidR="00D539BA">
        <w:rPr>
          <w:i/>
          <w:iCs/>
          <w:lang w:val="nl-NL"/>
        </w:rPr>
        <w:t xml:space="preserve"> vooral voor arme landen</w:t>
      </w:r>
      <w:r w:rsidR="00CD4095">
        <w:rPr>
          <w:i/>
          <w:iCs/>
          <w:lang w:val="nl-NL"/>
        </w:rPr>
        <w:t xml:space="preserve"> -</w:t>
      </w:r>
      <w:r w:rsidR="00D539BA">
        <w:rPr>
          <w:i/>
          <w:iCs/>
          <w:lang w:val="nl-NL"/>
        </w:rPr>
        <w:t xml:space="preserve"> van dien</w:t>
      </w:r>
      <w:r w:rsidR="006B7939">
        <w:rPr>
          <w:i/>
          <w:iCs/>
          <w:lang w:val="nl-NL"/>
        </w:rPr>
        <w:t>.</w:t>
      </w:r>
      <w:r w:rsidR="00D80256">
        <w:rPr>
          <w:i/>
          <w:iCs/>
          <w:lang w:val="nl-NL"/>
        </w:rPr>
        <w:t xml:space="preserve"> </w:t>
      </w:r>
    </w:p>
    <w:p w14:paraId="3B51F6E7" w14:textId="664C6769" w:rsidR="00BB4F79" w:rsidRDefault="00FD297A" w:rsidP="00920F32">
      <w:pPr>
        <w:jc w:val="both"/>
        <w:rPr>
          <w:lang w:val="nl-NL"/>
        </w:rPr>
      </w:pPr>
      <w:r>
        <w:rPr>
          <w:lang w:val="nl-NL"/>
        </w:rPr>
        <w:t xml:space="preserve">China is bepaald niet scheutig met cijfers over </w:t>
      </w:r>
      <w:r w:rsidR="00344D5F">
        <w:rPr>
          <w:lang w:val="nl-NL"/>
        </w:rPr>
        <w:t>haar kapitaalexporten.</w:t>
      </w:r>
      <w:r w:rsidR="00E60E15">
        <w:rPr>
          <w:lang w:val="nl-NL"/>
        </w:rPr>
        <w:t xml:space="preserve"> </w:t>
      </w:r>
      <w:r w:rsidR="00920F32">
        <w:rPr>
          <w:lang w:val="nl-NL"/>
        </w:rPr>
        <w:t xml:space="preserve">Een </w:t>
      </w:r>
      <w:r w:rsidR="008C39DE">
        <w:rPr>
          <w:lang w:val="nl-NL"/>
        </w:rPr>
        <w:t xml:space="preserve">paar </w:t>
      </w:r>
      <w:r w:rsidR="00920F32">
        <w:rPr>
          <w:lang w:val="nl-NL"/>
        </w:rPr>
        <w:t>voorbeeld</w:t>
      </w:r>
      <w:r w:rsidR="008C39DE">
        <w:rPr>
          <w:lang w:val="nl-NL"/>
        </w:rPr>
        <w:t>en. D</w:t>
      </w:r>
      <w:r w:rsidR="00E75918">
        <w:rPr>
          <w:lang w:val="nl-NL"/>
        </w:rPr>
        <w:t xml:space="preserve">e helft van China’s leningen aan ontwikkelingslanden </w:t>
      </w:r>
      <w:r w:rsidR="006B7939">
        <w:rPr>
          <w:lang w:val="nl-NL"/>
        </w:rPr>
        <w:t xml:space="preserve">(verborgen schulden) </w:t>
      </w:r>
      <w:r w:rsidR="008C39DE">
        <w:rPr>
          <w:lang w:val="nl-NL"/>
        </w:rPr>
        <w:t xml:space="preserve">wordt </w:t>
      </w:r>
      <w:r w:rsidR="00E75918">
        <w:rPr>
          <w:lang w:val="nl-NL"/>
        </w:rPr>
        <w:t xml:space="preserve">niet </w:t>
      </w:r>
      <w:r w:rsidR="008C39DE">
        <w:rPr>
          <w:lang w:val="nl-NL"/>
        </w:rPr>
        <w:t>bij</w:t>
      </w:r>
      <w:r w:rsidR="00E75918">
        <w:rPr>
          <w:lang w:val="nl-NL"/>
        </w:rPr>
        <w:t xml:space="preserve"> het IMF en de Wereldbank </w:t>
      </w:r>
      <w:r w:rsidR="008C39DE">
        <w:rPr>
          <w:lang w:val="nl-NL"/>
        </w:rPr>
        <w:t>gemeld.</w:t>
      </w:r>
      <w:r w:rsidR="00E75918">
        <w:rPr>
          <w:lang w:val="nl-NL"/>
        </w:rPr>
        <w:t xml:space="preserve"> </w:t>
      </w:r>
      <w:r w:rsidR="00B35E97">
        <w:rPr>
          <w:lang w:val="nl-NL"/>
        </w:rPr>
        <w:t xml:space="preserve">China is geen lid van de Club van Parijs, en is dus vrij van de verplichting om over leningen te rapporteren. Ook levert China geen </w:t>
      </w:r>
      <w:r w:rsidR="00AE62C0">
        <w:rPr>
          <w:lang w:val="nl-NL"/>
        </w:rPr>
        <w:t>financi</w:t>
      </w:r>
      <w:r w:rsidR="008C39DE">
        <w:rPr>
          <w:rFonts w:cstheme="minorHAnsi"/>
          <w:lang w:val="nl-NL"/>
        </w:rPr>
        <w:t>ë</w:t>
      </w:r>
      <w:r w:rsidR="00AE62C0">
        <w:rPr>
          <w:lang w:val="nl-NL"/>
        </w:rPr>
        <w:t xml:space="preserve">le </w:t>
      </w:r>
      <w:r w:rsidR="00B35E97">
        <w:rPr>
          <w:lang w:val="nl-NL"/>
        </w:rPr>
        <w:t xml:space="preserve">gegevens </w:t>
      </w:r>
      <w:r w:rsidR="00AE62C0">
        <w:rPr>
          <w:lang w:val="nl-NL"/>
        </w:rPr>
        <w:t xml:space="preserve">aan </w:t>
      </w:r>
      <w:proofErr w:type="spellStart"/>
      <w:r w:rsidR="008C39DE">
        <w:rPr>
          <w:lang w:val="nl-NL"/>
        </w:rPr>
        <w:t>OESO’s</w:t>
      </w:r>
      <w:proofErr w:type="spellEnd"/>
      <w:r w:rsidR="00AE62C0">
        <w:rPr>
          <w:lang w:val="nl-NL"/>
        </w:rPr>
        <w:t xml:space="preserve"> </w:t>
      </w:r>
      <w:proofErr w:type="spellStart"/>
      <w:r w:rsidR="00AE62C0">
        <w:rPr>
          <w:lang w:val="nl-NL"/>
        </w:rPr>
        <w:t>Creditor</w:t>
      </w:r>
      <w:proofErr w:type="spellEnd"/>
      <w:r w:rsidR="00AE62C0">
        <w:rPr>
          <w:lang w:val="nl-NL"/>
        </w:rPr>
        <w:t xml:space="preserve"> Reporting System</w:t>
      </w:r>
      <w:r w:rsidR="008C39DE">
        <w:rPr>
          <w:lang w:val="nl-NL"/>
        </w:rPr>
        <w:t>.</w:t>
      </w:r>
      <w:r w:rsidR="00B35E97">
        <w:rPr>
          <w:lang w:val="nl-NL"/>
        </w:rPr>
        <w:t xml:space="preserve"> Herstructurering van schulden aan China worden </w:t>
      </w:r>
      <w:r w:rsidR="006B7939">
        <w:rPr>
          <w:lang w:val="nl-NL"/>
        </w:rPr>
        <w:t xml:space="preserve">ook </w:t>
      </w:r>
      <w:r w:rsidR="00B35E97">
        <w:rPr>
          <w:lang w:val="nl-NL"/>
        </w:rPr>
        <w:t xml:space="preserve">niet </w:t>
      </w:r>
      <w:r w:rsidR="00D80256">
        <w:rPr>
          <w:lang w:val="nl-NL"/>
        </w:rPr>
        <w:t>geregistreerd door deze instellingen</w:t>
      </w:r>
      <w:r w:rsidR="00CD4095">
        <w:rPr>
          <w:lang w:val="nl-NL"/>
        </w:rPr>
        <w:t>.</w:t>
      </w:r>
      <w:r w:rsidR="00920F32">
        <w:rPr>
          <w:lang w:val="nl-NL"/>
        </w:rPr>
        <w:t xml:space="preserve"> </w:t>
      </w:r>
      <w:r w:rsidR="00F514DE">
        <w:rPr>
          <w:lang w:val="nl-NL"/>
        </w:rPr>
        <w:t>Kortom, h</w:t>
      </w:r>
      <w:r w:rsidR="00121DFD">
        <w:rPr>
          <w:lang w:val="nl-NL"/>
        </w:rPr>
        <w:t>et is lastig om exact vast te stellen hoe</w:t>
      </w:r>
      <w:r w:rsidR="00D80256">
        <w:rPr>
          <w:lang w:val="nl-NL"/>
        </w:rPr>
        <w:t xml:space="preserve">veel krediet </w:t>
      </w:r>
      <w:r w:rsidR="00121DFD">
        <w:rPr>
          <w:lang w:val="nl-NL"/>
        </w:rPr>
        <w:t>China</w:t>
      </w:r>
      <w:r w:rsidR="00D80256">
        <w:rPr>
          <w:lang w:val="nl-NL"/>
        </w:rPr>
        <w:t xml:space="preserve"> versc</w:t>
      </w:r>
      <w:r w:rsidR="00344D5F">
        <w:rPr>
          <w:lang w:val="nl-NL"/>
        </w:rPr>
        <w:t>h</w:t>
      </w:r>
      <w:r w:rsidR="00D80256">
        <w:rPr>
          <w:lang w:val="nl-NL"/>
        </w:rPr>
        <w:t>aft</w:t>
      </w:r>
      <w:r w:rsidR="00CD4095">
        <w:rPr>
          <w:lang w:val="nl-NL"/>
        </w:rPr>
        <w:t xml:space="preserve">, </w:t>
      </w:r>
      <w:r w:rsidR="00121DFD">
        <w:rPr>
          <w:lang w:val="nl-NL"/>
        </w:rPr>
        <w:t xml:space="preserve">laat staan </w:t>
      </w:r>
      <w:r w:rsidR="00CD4095">
        <w:rPr>
          <w:lang w:val="nl-NL"/>
        </w:rPr>
        <w:t xml:space="preserve">om </w:t>
      </w:r>
      <w:r w:rsidR="001C49EF">
        <w:rPr>
          <w:lang w:val="nl-NL"/>
        </w:rPr>
        <w:t xml:space="preserve">de omvang van China’s totale kapitaalexport </w:t>
      </w:r>
      <w:r w:rsidR="00866DB4">
        <w:rPr>
          <w:lang w:val="nl-NL"/>
        </w:rPr>
        <w:t>te bepalen</w:t>
      </w:r>
      <w:r w:rsidR="00CD4095">
        <w:rPr>
          <w:lang w:val="nl-NL"/>
        </w:rPr>
        <w:t xml:space="preserve"> </w:t>
      </w:r>
      <w:r w:rsidR="00121DFD">
        <w:rPr>
          <w:lang w:val="nl-NL"/>
        </w:rPr>
        <w:t xml:space="preserve">en </w:t>
      </w:r>
      <w:r w:rsidR="001C49EF">
        <w:rPr>
          <w:lang w:val="nl-NL"/>
        </w:rPr>
        <w:t xml:space="preserve">wat </w:t>
      </w:r>
      <w:r w:rsidR="00121DFD">
        <w:rPr>
          <w:lang w:val="nl-NL"/>
        </w:rPr>
        <w:t>de impact hiervan op de wereldeconomie</w:t>
      </w:r>
      <w:r w:rsidR="00CD4095">
        <w:rPr>
          <w:lang w:val="nl-NL"/>
        </w:rPr>
        <w:t xml:space="preserve"> </w:t>
      </w:r>
      <w:r w:rsidR="001C49EF">
        <w:rPr>
          <w:lang w:val="nl-NL"/>
        </w:rPr>
        <w:t>is</w:t>
      </w:r>
      <w:r w:rsidR="00121DFD">
        <w:rPr>
          <w:lang w:val="nl-NL"/>
        </w:rPr>
        <w:t>.</w:t>
      </w:r>
      <w:r w:rsidR="004B2331">
        <w:rPr>
          <w:lang w:val="nl-NL"/>
        </w:rPr>
        <w:t xml:space="preserve"> </w:t>
      </w:r>
    </w:p>
    <w:p w14:paraId="590B3308" w14:textId="3605CF12" w:rsidR="00BB4F79" w:rsidRDefault="00F514DE" w:rsidP="006E5D7D">
      <w:pPr>
        <w:jc w:val="both"/>
        <w:rPr>
          <w:lang w:val="nl-NL"/>
        </w:rPr>
      </w:pPr>
      <w:r>
        <w:rPr>
          <w:lang w:val="nl-NL"/>
        </w:rPr>
        <w:t xml:space="preserve">Vanaf de vestiging van de volksrepubliek in 1949 heeft China kredieten verschaft aan andere communistische landen. </w:t>
      </w:r>
      <w:r w:rsidR="001C49EF">
        <w:rPr>
          <w:lang w:val="nl-NL"/>
        </w:rPr>
        <w:t>N</w:t>
      </w:r>
      <w:r>
        <w:rPr>
          <w:lang w:val="nl-NL"/>
        </w:rPr>
        <w:t>a</w:t>
      </w:r>
      <w:r w:rsidR="00E335AD">
        <w:rPr>
          <w:lang w:val="nl-NL"/>
        </w:rPr>
        <w:t>dat</w:t>
      </w:r>
      <w:r>
        <w:rPr>
          <w:lang w:val="nl-NL"/>
        </w:rPr>
        <w:t xml:space="preserve"> China’s economie spectaculair </w:t>
      </w:r>
      <w:r w:rsidR="003174C5">
        <w:rPr>
          <w:lang w:val="nl-NL"/>
        </w:rPr>
        <w:t xml:space="preserve">begon te groeien </w:t>
      </w:r>
      <w:r w:rsidR="003874B6">
        <w:rPr>
          <w:lang w:val="nl-NL"/>
        </w:rPr>
        <w:t>-</w:t>
      </w:r>
      <w:r>
        <w:rPr>
          <w:lang w:val="nl-NL"/>
        </w:rPr>
        <w:t xml:space="preserve"> e</w:t>
      </w:r>
      <w:r w:rsidR="0067483F">
        <w:rPr>
          <w:lang w:val="nl-NL"/>
        </w:rPr>
        <w:t xml:space="preserve">n na </w:t>
      </w:r>
      <w:r>
        <w:rPr>
          <w:lang w:val="nl-NL"/>
        </w:rPr>
        <w:t xml:space="preserve">de in 1999 gelanceerde </w:t>
      </w:r>
      <w:r w:rsidR="0067483F">
        <w:rPr>
          <w:lang w:val="nl-NL"/>
        </w:rPr>
        <w:t>‘</w:t>
      </w:r>
      <w:proofErr w:type="spellStart"/>
      <w:r>
        <w:rPr>
          <w:lang w:val="nl-NL"/>
        </w:rPr>
        <w:t>Go</w:t>
      </w:r>
      <w:r w:rsidR="0067483F">
        <w:rPr>
          <w:lang w:val="nl-NL"/>
        </w:rPr>
        <w:t>i</w:t>
      </w:r>
      <w:r>
        <w:rPr>
          <w:lang w:val="nl-NL"/>
        </w:rPr>
        <w:t>ng</w:t>
      </w:r>
      <w:proofErr w:type="spellEnd"/>
      <w:r>
        <w:rPr>
          <w:lang w:val="nl-NL"/>
        </w:rPr>
        <w:t xml:space="preserve"> </w:t>
      </w:r>
      <w:r w:rsidR="0067483F">
        <w:rPr>
          <w:lang w:val="nl-NL"/>
        </w:rPr>
        <w:t>G</w:t>
      </w:r>
      <w:r>
        <w:rPr>
          <w:lang w:val="nl-NL"/>
        </w:rPr>
        <w:t xml:space="preserve">lobal </w:t>
      </w:r>
      <w:proofErr w:type="spellStart"/>
      <w:r>
        <w:rPr>
          <w:lang w:val="nl-NL"/>
        </w:rPr>
        <w:t>Str</w:t>
      </w:r>
      <w:r w:rsidR="0067483F">
        <w:rPr>
          <w:lang w:val="nl-NL"/>
        </w:rPr>
        <w:t>a</w:t>
      </w:r>
      <w:r>
        <w:rPr>
          <w:lang w:val="nl-NL"/>
        </w:rPr>
        <w:t>tegy</w:t>
      </w:r>
      <w:proofErr w:type="spellEnd"/>
      <w:r w:rsidR="0067483F">
        <w:rPr>
          <w:lang w:val="nl-NL"/>
        </w:rPr>
        <w:t>’</w:t>
      </w:r>
      <w:r w:rsidR="003874B6">
        <w:rPr>
          <w:lang w:val="nl-NL"/>
        </w:rPr>
        <w:t xml:space="preserve"> </w:t>
      </w:r>
      <w:r w:rsidR="004B2331">
        <w:rPr>
          <w:lang w:val="nl-NL"/>
        </w:rPr>
        <w:t>–</w:t>
      </w:r>
      <w:r>
        <w:rPr>
          <w:lang w:val="nl-NL"/>
        </w:rPr>
        <w:t xml:space="preserve"> ste</w:t>
      </w:r>
      <w:r w:rsidR="004B2331">
        <w:rPr>
          <w:lang w:val="nl-NL"/>
        </w:rPr>
        <w:t>e</w:t>
      </w:r>
      <w:r>
        <w:rPr>
          <w:lang w:val="nl-NL"/>
        </w:rPr>
        <w:t>g</w:t>
      </w:r>
      <w:r w:rsidR="004B2331">
        <w:rPr>
          <w:lang w:val="nl-NL"/>
        </w:rPr>
        <w:t xml:space="preserve"> de kapitaalexport </w:t>
      </w:r>
      <w:r>
        <w:rPr>
          <w:lang w:val="nl-NL"/>
        </w:rPr>
        <w:t>fors</w:t>
      </w:r>
      <w:r w:rsidR="006B7939">
        <w:rPr>
          <w:lang w:val="nl-NL"/>
        </w:rPr>
        <w:t>,</w:t>
      </w:r>
      <w:r w:rsidR="00BB4F79">
        <w:rPr>
          <w:lang w:val="nl-NL"/>
        </w:rPr>
        <w:t xml:space="preserve"> ook aan nie</w:t>
      </w:r>
      <w:r w:rsidR="006B7939">
        <w:rPr>
          <w:lang w:val="nl-NL"/>
        </w:rPr>
        <w:t>t-</w:t>
      </w:r>
      <w:r w:rsidR="00BB4F79">
        <w:rPr>
          <w:lang w:val="nl-NL"/>
        </w:rPr>
        <w:t>communistische landen</w:t>
      </w:r>
      <w:r w:rsidR="006B7939">
        <w:rPr>
          <w:lang w:val="nl-NL"/>
        </w:rPr>
        <w:t>. E</w:t>
      </w:r>
      <w:r w:rsidR="006E5D7D">
        <w:rPr>
          <w:lang w:val="nl-NL"/>
        </w:rPr>
        <w:t>conomi</w:t>
      </w:r>
      <w:r w:rsidR="00BB4F79">
        <w:rPr>
          <w:lang w:val="nl-NL"/>
        </w:rPr>
        <w:t>sche groei van</w:t>
      </w:r>
      <w:r w:rsidR="006E5D7D">
        <w:rPr>
          <w:lang w:val="nl-NL"/>
        </w:rPr>
        <w:t xml:space="preserve"> </w:t>
      </w:r>
      <w:r w:rsidR="004B2331">
        <w:rPr>
          <w:rFonts w:cstheme="minorHAnsi"/>
          <w:lang w:val="nl-NL"/>
        </w:rPr>
        <w:t>één</w:t>
      </w:r>
      <w:r w:rsidR="002F6AA2">
        <w:rPr>
          <w:lang w:val="nl-NL"/>
        </w:rPr>
        <w:t xml:space="preserve"> procent</w:t>
      </w:r>
      <w:r w:rsidR="00BB4F79">
        <w:rPr>
          <w:lang w:val="nl-NL"/>
        </w:rPr>
        <w:t>, resulteerde in een stijging van 1,7% in China’s</w:t>
      </w:r>
      <w:r w:rsidR="006E5D7D">
        <w:rPr>
          <w:lang w:val="nl-NL"/>
        </w:rPr>
        <w:t xml:space="preserve"> kapitaalexport</w:t>
      </w:r>
      <w:r w:rsidR="00BB4F79">
        <w:rPr>
          <w:lang w:val="nl-NL"/>
        </w:rPr>
        <w:t>.</w:t>
      </w:r>
      <w:r w:rsidR="002F6AA2">
        <w:rPr>
          <w:lang w:val="nl-NL"/>
        </w:rPr>
        <w:t xml:space="preserve"> </w:t>
      </w:r>
    </w:p>
    <w:p w14:paraId="6A1A7B6C" w14:textId="3A2938C6" w:rsidR="004B2331" w:rsidRDefault="006E5D7D" w:rsidP="00920F32">
      <w:pPr>
        <w:jc w:val="both"/>
        <w:rPr>
          <w:lang w:val="nl-NL"/>
        </w:rPr>
      </w:pPr>
      <w:r>
        <w:rPr>
          <w:lang w:val="nl-NL"/>
        </w:rPr>
        <w:t xml:space="preserve">Het </w:t>
      </w:r>
      <w:r w:rsidR="00D539BA">
        <w:rPr>
          <w:lang w:val="nl-NL"/>
        </w:rPr>
        <w:t>is</w:t>
      </w:r>
      <w:r>
        <w:rPr>
          <w:lang w:val="nl-NL"/>
        </w:rPr>
        <w:t xml:space="preserve"> bekend </w:t>
      </w:r>
      <w:r w:rsidRPr="006D5122">
        <w:rPr>
          <w:lang w:val="nl-NL"/>
        </w:rPr>
        <w:t xml:space="preserve">dat </w:t>
      </w:r>
      <w:r>
        <w:rPr>
          <w:lang w:val="nl-NL"/>
        </w:rPr>
        <w:t>de C</w:t>
      </w:r>
      <w:r w:rsidRPr="006D5122">
        <w:rPr>
          <w:lang w:val="nl-NL"/>
        </w:rPr>
        <w:t>hin</w:t>
      </w:r>
      <w:r>
        <w:rPr>
          <w:lang w:val="nl-NL"/>
        </w:rPr>
        <w:t>ese centrale bank enorme bedragen aan staatsobligaties van rijke landen opko</w:t>
      </w:r>
      <w:r w:rsidR="00CD4095">
        <w:rPr>
          <w:lang w:val="nl-NL"/>
        </w:rPr>
        <w:t>opt</w:t>
      </w:r>
      <w:r>
        <w:rPr>
          <w:lang w:val="nl-NL"/>
        </w:rPr>
        <w:t xml:space="preserve">, met name die van de VS. Het NBER rapport berekent dat China meer dan $ 5 biljoen </w:t>
      </w:r>
      <w:r w:rsidR="00866DB4">
        <w:rPr>
          <w:lang w:val="nl-NL"/>
        </w:rPr>
        <w:t xml:space="preserve">(een vijf met 12 nullen) </w:t>
      </w:r>
      <w:r>
        <w:rPr>
          <w:lang w:val="nl-NL"/>
        </w:rPr>
        <w:t>aan schuldenclaims bezit, bestaande uit dit soort obligaties, handelskrediet, buitenlandse directe investeringen en leningen</w:t>
      </w:r>
      <w:r w:rsidR="00BB4F79">
        <w:rPr>
          <w:lang w:val="nl-NL"/>
        </w:rPr>
        <w:t>. D</w:t>
      </w:r>
      <w:r w:rsidR="001C49EF">
        <w:rPr>
          <w:lang w:val="nl-NL"/>
        </w:rPr>
        <w:t>eze</w:t>
      </w:r>
      <w:r w:rsidR="00BB4F79">
        <w:rPr>
          <w:lang w:val="nl-NL"/>
        </w:rPr>
        <w:t xml:space="preserve"> $5 biljoen is </w:t>
      </w:r>
      <w:r>
        <w:rPr>
          <w:lang w:val="nl-NL"/>
        </w:rPr>
        <w:t xml:space="preserve">gelijk aan 8% van het wereld </w:t>
      </w:r>
      <w:r w:rsidR="001C49EF">
        <w:rPr>
          <w:lang w:val="nl-NL"/>
        </w:rPr>
        <w:t>inkomen.</w:t>
      </w:r>
      <w:r>
        <w:rPr>
          <w:lang w:val="nl-NL"/>
        </w:rPr>
        <w:t xml:space="preserve"> In het begin van deze eeuw </w:t>
      </w:r>
      <w:r w:rsidR="00CD4095">
        <w:rPr>
          <w:lang w:val="nl-NL"/>
        </w:rPr>
        <w:t xml:space="preserve">bedroeg dit percentage </w:t>
      </w:r>
      <w:r w:rsidR="00EE2E65">
        <w:rPr>
          <w:lang w:val="nl-NL"/>
        </w:rPr>
        <w:t>nog maar</w:t>
      </w:r>
      <w:r>
        <w:rPr>
          <w:lang w:val="nl-NL"/>
        </w:rPr>
        <w:t xml:space="preserve"> 1%. </w:t>
      </w:r>
    </w:p>
    <w:p w14:paraId="19518C3B" w14:textId="4A9A4D60" w:rsidR="00095E88" w:rsidRDefault="00BF7CAD" w:rsidP="00920F32">
      <w:pPr>
        <w:jc w:val="both"/>
        <w:rPr>
          <w:lang w:val="nl-NL"/>
        </w:rPr>
      </w:pPr>
      <w:r>
        <w:rPr>
          <w:lang w:val="nl-NL"/>
        </w:rPr>
        <w:t xml:space="preserve">China </w:t>
      </w:r>
      <w:r w:rsidR="001C49EF">
        <w:rPr>
          <w:lang w:val="nl-NL"/>
        </w:rPr>
        <w:t xml:space="preserve">verschaft </w:t>
      </w:r>
      <w:r>
        <w:rPr>
          <w:lang w:val="nl-NL"/>
        </w:rPr>
        <w:t>een kwart van alle leningen aan opkomende- en ontwikkelingslanden – meer dan het IMF en</w:t>
      </w:r>
      <w:r w:rsidR="001C49EF">
        <w:rPr>
          <w:lang w:val="nl-NL"/>
        </w:rPr>
        <w:t xml:space="preserve"> de</w:t>
      </w:r>
      <w:r>
        <w:rPr>
          <w:lang w:val="nl-NL"/>
        </w:rPr>
        <w:t xml:space="preserve"> Wereldbank</w:t>
      </w:r>
      <w:r w:rsidR="00CD4095">
        <w:rPr>
          <w:lang w:val="nl-NL"/>
        </w:rPr>
        <w:t xml:space="preserve"> </w:t>
      </w:r>
      <w:r w:rsidR="001C49EF">
        <w:rPr>
          <w:lang w:val="nl-NL"/>
        </w:rPr>
        <w:t xml:space="preserve">aan </w:t>
      </w:r>
      <w:r w:rsidR="00CD4095">
        <w:rPr>
          <w:lang w:val="nl-NL"/>
        </w:rPr>
        <w:t xml:space="preserve">deze landen </w:t>
      </w:r>
      <w:r w:rsidR="001C49EF">
        <w:rPr>
          <w:lang w:val="nl-NL"/>
        </w:rPr>
        <w:t>uit</w:t>
      </w:r>
      <w:r w:rsidR="00CD4095">
        <w:rPr>
          <w:lang w:val="nl-NL"/>
        </w:rPr>
        <w:t>lenen</w:t>
      </w:r>
      <w:r>
        <w:rPr>
          <w:lang w:val="nl-NL"/>
        </w:rPr>
        <w:t xml:space="preserve">. </w:t>
      </w:r>
      <w:r w:rsidR="00D539BA">
        <w:rPr>
          <w:lang w:val="nl-NL"/>
        </w:rPr>
        <w:t xml:space="preserve">Chinese leningen zijn duurder en hebben een kortere looptijd dan die van de Wereldbank en rijke donor landen. Daar komt bij dat </w:t>
      </w:r>
      <w:r w:rsidR="00095E88">
        <w:rPr>
          <w:lang w:val="nl-NL"/>
        </w:rPr>
        <w:t xml:space="preserve">landen </w:t>
      </w:r>
      <w:r w:rsidR="001C49EF">
        <w:rPr>
          <w:lang w:val="nl-NL"/>
        </w:rPr>
        <w:t xml:space="preserve">Chinese </w:t>
      </w:r>
      <w:r w:rsidR="00095E88">
        <w:rPr>
          <w:lang w:val="nl-NL"/>
        </w:rPr>
        <w:t>leningen niet direct</w:t>
      </w:r>
      <w:r w:rsidR="00D539BA">
        <w:rPr>
          <w:lang w:val="nl-NL"/>
        </w:rPr>
        <w:t xml:space="preserve"> ontvangen</w:t>
      </w:r>
      <w:r w:rsidR="00E71F6A">
        <w:rPr>
          <w:lang w:val="nl-NL"/>
        </w:rPr>
        <w:t>. H</w:t>
      </w:r>
      <w:r w:rsidR="00095E88">
        <w:rPr>
          <w:lang w:val="nl-NL"/>
        </w:rPr>
        <w:t xml:space="preserve">et geld wordt overgemaakt aan Chinese staatsbedrijven die </w:t>
      </w:r>
      <w:r w:rsidR="001C49EF">
        <w:rPr>
          <w:lang w:val="nl-NL"/>
        </w:rPr>
        <w:t xml:space="preserve">op hun beurt </w:t>
      </w:r>
      <w:r w:rsidR="00095E88">
        <w:rPr>
          <w:lang w:val="nl-NL"/>
        </w:rPr>
        <w:t>diensten leveren aan staatsbedrijven in ontvangende landen. D</w:t>
      </w:r>
      <w:r w:rsidR="00D539BA">
        <w:rPr>
          <w:lang w:val="nl-NL"/>
        </w:rPr>
        <w:t>e hieruit voortvloeiende verborgen schulden</w:t>
      </w:r>
      <w:r w:rsidR="00095E88">
        <w:rPr>
          <w:lang w:val="nl-NL"/>
        </w:rPr>
        <w:t xml:space="preserve"> verschijnen niet in de statistieken van ontvangende landen, waardoor het moeilijk is hun werkelijke schuldendienst vast te stellen. </w:t>
      </w:r>
    </w:p>
    <w:p w14:paraId="28C2D6C6" w14:textId="600A94EA" w:rsidR="00E71F6A" w:rsidRDefault="00D539BA" w:rsidP="00920F32">
      <w:pPr>
        <w:jc w:val="both"/>
        <w:rPr>
          <w:lang w:val="nl-NL"/>
        </w:rPr>
      </w:pPr>
      <w:r>
        <w:rPr>
          <w:lang w:val="nl-NL"/>
        </w:rPr>
        <w:t xml:space="preserve">Chinese leningen </w:t>
      </w:r>
      <w:r w:rsidR="006E76C1">
        <w:rPr>
          <w:lang w:val="nl-NL"/>
        </w:rPr>
        <w:t xml:space="preserve">zijn </w:t>
      </w:r>
      <w:r>
        <w:rPr>
          <w:lang w:val="nl-NL"/>
        </w:rPr>
        <w:t>minder gebaseerd op verwachte rendementen</w:t>
      </w:r>
      <w:r w:rsidR="006E76C1">
        <w:rPr>
          <w:lang w:val="nl-NL"/>
        </w:rPr>
        <w:t xml:space="preserve"> dan leningen v</w:t>
      </w:r>
      <w:r w:rsidR="00E71F6A">
        <w:rPr>
          <w:lang w:val="nl-NL"/>
        </w:rPr>
        <w:t>an</w:t>
      </w:r>
      <w:r w:rsidR="006E76C1">
        <w:rPr>
          <w:lang w:val="nl-NL"/>
        </w:rPr>
        <w:t xml:space="preserve"> </w:t>
      </w:r>
      <w:r w:rsidR="00EE2E65">
        <w:rPr>
          <w:lang w:val="nl-NL"/>
        </w:rPr>
        <w:t xml:space="preserve">bij voorbeeld </w:t>
      </w:r>
      <w:r w:rsidR="006E76C1">
        <w:rPr>
          <w:lang w:val="nl-NL"/>
        </w:rPr>
        <w:t>private investeerders</w:t>
      </w:r>
      <w:r>
        <w:rPr>
          <w:lang w:val="nl-NL"/>
        </w:rPr>
        <w:t xml:space="preserve">. Ze hebben vooral een </w:t>
      </w:r>
      <w:r w:rsidR="00157646">
        <w:rPr>
          <w:lang w:val="nl-NL"/>
        </w:rPr>
        <w:t>(</w:t>
      </w:r>
      <w:proofErr w:type="spellStart"/>
      <w:r w:rsidR="00157646">
        <w:rPr>
          <w:lang w:val="nl-NL"/>
        </w:rPr>
        <w:t>geo</w:t>
      </w:r>
      <w:proofErr w:type="spellEnd"/>
      <w:r w:rsidR="00157646">
        <w:rPr>
          <w:lang w:val="nl-NL"/>
        </w:rPr>
        <w:t>)</w:t>
      </w:r>
      <w:r>
        <w:rPr>
          <w:lang w:val="nl-NL"/>
        </w:rPr>
        <w:t xml:space="preserve">politiek doel: toegang tot grondstoffen, </w:t>
      </w:r>
      <w:r w:rsidR="006E76C1">
        <w:rPr>
          <w:lang w:val="nl-NL"/>
        </w:rPr>
        <w:t xml:space="preserve">snelle </w:t>
      </w:r>
      <w:r>
        <w:rPr>
          <w:lang w:val="nl-NL"/>
        </w:rPr>
        <w:t>trein- en wegverbindingen, investeringen in strategisch</w:t>
      </w:r>
      <w:r w:rsidR="006E76C1">
        <w:rPr>
          <w:lang w:val="nl-NL"/>
        </w:rPr>
        <w:t xml:space="preserve"> </w:t>
      </w:r>
      <w:r>
        <w:rPr>
          <w:lang w:val="nl-NL"/>
        </w:rPr>
        <w:t>gelegen havens, werkverschaffing aan Chinese (staats)bedrijven, etc.</w:t>
      </w:r>
      <w:r w:rsidR="00E71F6A">
        <w:rPr>
          <w:lang w:val="nl-NL"/>
        </w:rPr>
        <w:t xml:space="preserve"> </w:t>
      </w:r>
      <w:r w:rsidR="006E76C1">
        <w:rPr>
          <w:lang w:val="nl-NL"/>
        </w:rPr>
        <w:t xml:space="preserve">Hoe dan ook, de Chinese overheid verschafte kwistig </w:t>
      </w:r>
      <w:r w:rsidR="00E71F6A">
        <w:rPr>
          <w:lang w:val="nl-NL"/>
        </w:rPr>
        <w:t>leningen</w:t>
      </w:r>
      <w:r w:rsidR="00EE2E65">
        <w:rPr>
          <w:lang w:val="nl-NL"/>
        </w:rPr>
        <w:t>. Alleen al de verborgen schulden stegen sinds 2016 met $200 miljard. De keerzijde hiervan is natuurlijk dat de schuldenlast van ontvangende landen ook sterk steeg. D</w:t>
      </w:r>
      <w:r w:rsidR="00F73571">
        <w:rPr>
          <w:lang w:val="nl-NL"/>
        </w:rPr>
        <w:t>e kredietwaardigheid van de ontvangers speelde kennelijk een ondergeschikte rol.</w:t>
      </w:r>
      <w:r w:rsidR="006E76C1">
        <w:rPr>
          <w:lang w:val="nl-NL"/>
        </w:rPr>
        <w:t xml:space="preserve"> </w:t>
      </w:r>
    </w:p>
    <w:p w14:paraId="2C8D6F6E" w14:textId="08897E65" w:rsidR="00157646" w:rsidRDefault="00E71F6A" w:rsidP="000C4B7F">
      <w:pPr>
        <w:jc w:val="both"/>
        <w:rPr>
          <w:lang w:val="nl-NL"/>
        </w:rPr>
      </w:pPr>
      <w:r>
        <w:rPr>
          <w:lang w:val="nl-NL"/>
        </w:rPr>
        <w:t>De kredietwaardigheid van arme landen</w:t>
      </w:r>
      <w:r w:rsidR="003174C5">
        <w:rPr>
          <w:lang w:val="nl-NL"/>
        </w:rPr>
        <w:t>,</w:t>
      </w:r>
      <w:r>
        <w:rPr>
          <w:lang w:val="nl-NL"/>
        </w:rPr>
        <w:t xml:space="preserve"> overladen met Chinese leningen</w:t>
      </w:r>
      <w:r w:rsidR="003174C5">
        <w:rPr>
          <w:lang w:val="nl-NL"/>
        </w:rPr>
        <w:t>,</w:t>
      </w:r>
      <w:r>
        <w:rPr>
          <w:lang w:val="nl-NL"/>
        </w:rPr>
        <w:t xml:space="preserve"> dreigt nu een probleem te worden. </w:t>
      </w:r>
      <w:r w:rsidR="00F514DE">
        <w:rPr>
          <w:lang w:val="nl-NL"/>
        </w:rPr>
        <w:t xml:space="preserve">Van de 50 </w:t>
      </w:r>
      <w:r w:rsidR="006E5D7D">
        <w:rPr>
          <w:lang w:val="nl-NL"/>
        </w:rPr>
        <w:t xml:space="preserve">arme </w:t>
      </w:r>
      <w:r w:rsidR="00F514DE">
        <w:rPr>
          <w:lang w:val="nl-NL"/>
        </w:rPr>
        <w:t xml:space="preserve">landen die </w:t>
      </w:r>
      <w:r w:rsidR="00232F98">
        <w:rPr>
          <w:lang w:val="nl-NL"/>
        </w:rPr>
        <w:t xml:space="preserve">bij China </w:t>
      </w:r>
      <w:r w:rsidR="00CC411C">
        <w:rPr>
          <w:lang w:val="nl-NL"/>
        </w:rPr>
        <w:t xml:space="preserve">het </w:t>
      </w:r>
      <w:r w:rsidR="00232F98">
        <w:rPr>
          <w:lang w:val="nl-NL"/>
        </w:rPr>
        <w:t xml:space="preserve">meest in het krijt staan </w:t>
      </w:r>
      <w:r w:rsidR="00F514DE">
        <w:rPr>
          <w:lang w:val="nl-NL"/>
        </w:rPr>
        <w:t xml:space="preserve">steeg de </w:t>
      </w:r>
      <w:r w:rsidR="00232F98">
        <w:rPr>
          <w:lang w:val="nl-NL"/>
        </w:rPr>
        <w:t xml:space="preserve">buitenlandse </w:t>
      </w:r>
      <w:r w:rsidR="00F514DE">
        <w:rPr>
          <w:lang w:val="nl-NL"/>
        </w:rPr>
        <w:t xml:space="preserve">schuld </w:t>
      </w:r>
      <w:r w:rsidR="00BF7CAD">
        <w:rPr>
          <w:lang w:val="nl-NL"/>
        </w:rPr>
        <w:t xml:space="preserve">de laatste </w:t>
      </w:r>
      <w:r w:rsidR="00CC411C">
        <w:rPr>
          <w:lang w:val="nl-NL"/>
        </w:rPr>
        <w:t xml:space="preserve">10 jaar </w:t>
      </w:r>
      <w:r w:rsidR="00F514DE">
        <w:rPr>
          <w:lang w:val="nl-NL"/>
        </w:rPr>
        <w:t>van 1% van het Bruto Binnenlands Product tot meer dan</w:t>
      </w:r>
      <w:r w:rsidR="00232F98">
        <w:rPr>
          <w:lang w:val="nl-NL"/>
        </w:rPr>
        <w:t>15</w:t>
      </w:r>
      <w:r w:rsidR="00F514DE">
        <w:rPr>
          <w:lang w:val="nl-NL"/>
        </w:rPr>
        <w:t>%</w:t>
      </w:r>
      <w:r w:rsidR="00CC411C">
        <w:rPr>
          <w:lang w:val="nl-NL"/>
        </w:rPr>
        <w:t>.</w:t>
      </w:r>
      <w:r w:rsidR="00F514DE">
        <w:rPr>
          <w:lang w:val="nl-NL"/>
        </w:rPr>
        <w:t xml:space="preserve"> </w:t>
      </w:r>
      <w:r w:rsidR="00BB4F79">
        <w:rPr>
          <w:lang w:val="nl-NL"/>
        </w:rPr>
        <w:t>D</w:t>
      </w:r>
      <w:r w:rsidR="00232F98">
        <w:rPr>
          <w:lang w:val="nl-NL"/>
        </w:rPr>
        <w:t>aarvan besloeg de schuld aan China gemiddeld 40%</w:t>
      </w:r>
      <w:r w:rsidR="0067483F">
        <w:rPr>
          <w:lang w:val="nl-NL"/>
        </w:rPr>
        <w:t>.</w:t>
      </w:r>
      <w:r w:rsidR="00E511B3">
        <w:rPr>
          <w:lang w:val="nl-NL"/>
        </w:rPr>
        <w:t xml:space="preserve"> </w:t>
      </w:r>
      <w:r w:rsidR="00D422C0">
        <w:rPr>
          <w:lang w:val="nl-NL"/>
        </w:rPr>
        <w:t>Twee jaar voor het uitbreken van de coronacrisis waarschuwde h</w:t>
      </w:r>
      <w:r w:rsidR="00E511B3">
        <w:rPr>
          <w:lang w:val="nl-NL"/>
        </w:rPr>
        <w:t>et IMF al voor ‘</w:t>
      </w:r>
      <w:proofErr w:type="spellStart"/>
      <w:r w:rsidR="00E511B3">
        <w:rPr>
          <w:lang w:val="nl-NL"/>
        </w:rPr>
        <w:t>debt</w:t>
      </w:r>
      <w:proofErr w:type="spellEnd"/>
      <w:r w:rsidR="00E511B3">
        <w:rPr>
          <w:lang w:val="nl-NL"/>
        </w:rPr>
        <w:t xml:space="preserve"> </w:t>
      </w:r>
      <w:proofErr w:type="spellStart"/>
      <w:r w:rsidR="00D422C0">
        <w:rPr>
          <w:lang w:val="nl-NL"/>
        </w:rPr>
        <w:t>distress</w:t>
      </w:r>
      <w:proofErr w:type="spellEnd"/>
      <w:r w:rsidR="00E511B3">
        <w:rPr>
          <w:lang w:val="nl-NL"/>
        </w:rPr>
        <w:t>’</w:t>
      </w:r>
      <w:r w:rsidR="006E76C1">
        <w:rPr>
          <w:lang w:val="nl-NL"/>
        </w:rPr>
        <w:t>.</w:t>
      </w:r>
      <w:r w:rsidR="00E511B3">
        <w:rPr>
          <w:lang w:val="nl-NL"/>
        </w:rPr>
        <w:t xml:space="preserve"> </w:t>
      </w:r>
      <w:r w:rsidR="00D422C0">
        <w:rPr>
          <w:lang w:val="nl-NL"/>
        </w:rPr>
        <w:t xml:space="preserve">Nu de </w:t>
      </w:r>
      <w:r w:rsidR="006E76C1">
        <w:rPr>
          <w:lang w:val="nl-NL"/>
        </w:rPr>
        <w:t xml:space="preserve">negatieve </w:t>
      </w:r>
      <w:r w:rsidR="00D422C0">
        <w:rPr>
          <w:lang w:val="nl-NL"/>
        </w:rPr>
        <w:t xml:space="preserve">economische effecten van </w:t>
      </w:r>
      <w:r w:rsidR="00F73571">
        <w:rPr>
          <w:lang w:val="nl-NL"/>
        </w:rPr>
        <w:t>de corona</w:t>
      </w:r>
      <w:r w:rsidR="00D422C0">
        <w:rPr>
          <w:lang w:val="nl-NL"/>
        </w:rPr>
        <w:t>crisis bekender worden, ziet het er voor deze</w:t>
      </w:r>
      <w:r w:rsidR="00D539BA">
        <w:rPr>
          <w:lang w:val="nl-NL"/>
        </w:rPr>
        <w:t xml:space="preserve"> -</w:t>
      </w:r>
      <w:r w:rsidR="00BF7CAD">
        <w:rPr>
          <w:lang w:val="nl-NL"/>
        </w:rPr>
        <w:t xml:space="preserve"> meest Afrikaanse</w:t>
      </w:r>
      <w:r w:rsidR="00D539BA">
        <w:rPr>
          <w:lang w:val="nl-NL"/>
        </w:rPr>
        <w:t xml:space="preserve"> -</w:t>
      </w:r>
      <w:r w:rsidR="00D422C0">
        <w:rPr>
          <w:lang w:val="nl-NL"/>
        </w:rPr>
        <w:t xml:space="preserve"> landen nog somberder uit</w:t>
      </w:r>
      <w:r w:rsidR="00EE2E65">
        <w:rPr>
          <w:lang w:val="nl-NL"/>
        </w:rPr>
        <w:t xml:space="preserve">; </w:t>
      </w:r>
      <w:r w:rsidR="003174C5">
        <w:rPr>
          <w:lang w:val="nl-NL"/>
        </w:rPr>
        <w:t>afloss</w:t>
      </w:r>
      <w:r w:rsidR="00EE2E65">
        <w:rPr>
          <w:lang w:val="nl-NL"/>
        </w:rPr>
        <w:t>i</w:t>
      </w:r>
      <w:r w:rsidR="003174C5">
        <w:rPr>
          <w:lang w:val="nl-NL"/>
        </w:rPr>
        <w:t>n</w:t>
      </w:r>
      <w:r w:rsidR="00EE2E65">
        <w:rPr>
          <w:lang w:val="nl-NL"/>
        </w:rPr>
        <w:t>g</w:t>
      </w:r>
      <w:r w:rsidR="003174C5">
        <w:rPr>
          <w:lang w:val="nl-NL"/>
        </w:rPr>
        <w:t xml:space="preserve"> van schulden </w:t>
      </w:r>
      <w:r w:rsidR="003174C5">
        <w:rPr>
          <w:lang w:val="nl-NL"/>
        </w:rPr>
        <w:lastRenderedPageBreak/>
        <w:t xml:space="preserve">wordt steeds moeilijker, zo niet onmogelijk. </w:t>
      </w:r>
      <w:r w:rsidR="00D422C0">
        <w:rPr>
          <w:lang w:val="nl-NL"/>
        </w:rPr>
        <w:t xml:space="preserve">Tijdens de recente G-20 vergadering werd afgesproken om </w:t>
      </w:r>
      <w:r w:rsidR="006E76C1">
        <w:rPr>
          <w:lang w:val="nl-NL"/>
        </w:rPr>
        <w:t>de</w:t>
      </w:r>
      <w:r w:rsidR="00D422C0">
        <w:rPr>
          <w:lang w:val="nl-NL"/>
        </w:rPr>
        <w:t xml:space="preserve"> armste landen tot 2021 uitstel van betaling te </w:t>
      </w:r>
      <w:r w:rsidR="00BF7CAD">
        <w:rPr>
          <w:lang w:val="nl-NL"/>
        </w:rPr>
        <w:t>verlenen.</w:t>
      </w:r>
      <w:r w:rsidR="00F73571">
        <w:rPr>
          <w:lang w:val="nl-NL"/>
        </w:rPr>
        <w:t xml:space="preserve"> </w:t>
      </w:r>
      <w:r w:rsidR="004F1687">
        <w:rPr>
          <w:lang w:val="nl-NL"/>
        </w:rPr>
        <w:t>Larry Summers,</w:t>
      </w:r>
      <w:r w:rsidR="00D422C0">
        <w:rPr>
          <w:lang w:val="nl-NL"/>
        </w:rPr>
        <w:t xml:space="preserve"> </w:t>
      </w:r>
      <w:r w:rsidR="004F1687">
        <w:rPr>
          <w:lang w:val="nl-NL"/>
        </w:rPr>
        <w:t xml:space="preserve">voormalig </w:t>
      </w:r>
      <w:r w:rsidR="00157646">
        <w:rPr>
          <w:lang w:val="nl-NL"/>
        </w:rPr>
        <w:t xml:space="preserve">Amerikaans </w:t>
      </w:r>
      <w:r w:rsidR="004F1687">
        <w:rPr>
          <w:lang w:val="nl-NL"/>
        </w:rPr>
        <w:t>minister van financi</w:t>
      </w:r>
      <w:r w:rsidR="00157646">
        <w:rPr>
          <w:rFonts w:cstheme="minorHAnsi"/>
          <w:lang w:val="nl-NL"/>
        </w:rPr>
        <w:t>ë</w:t>
      </w:r>
      <w:r w:rsidR="004F1687">
        <w:rPr>
          <w:lang w:val="nl-NL"/>
        </w:rPr>
        <w:t>n</w:t>
      </w:r>
      <w:r w:rsidR="00157646">
        <w:rPr>
          <w:lang w:val="nl-NL"/>
        </w:rPr>
        <w:t>,</w:t>
      </w:r>
      <w:r w:rsidR="00D422C0">
        <w:rPr>
          <w:lang w:val="nl-NL"/>
        </w:rPr>
        <w:t xml:space="preserve"> pleit</w:t>
      </w:r>
      <w:r w:rsidR="003174C5">
        <w:rPr>
          <w:lang w:val="nl-NL"/>
        </w:rPr>
        <w:t xml:space="preserve"> </w:t>
      </w:r>
      <w:r w:rsidR="00D422C0">
        <w:rPr>
          <w:lang w:val="nl-NL"/>
        </w:rPr>
        <w:t>voor schuldkwijtschelding</w:t>
      </w:r>
      <w:r w:rsidR="00BF7CAD">
        <w:rPr>
          <w:lang w:val="nl-NL"/>
        </w:rPr>
        <w:t>.</w:t>
      </w:r>
      <w:r w:rsidR="00AD2F0F">
        <w:rPr>
          <w:lang w:val="nl-NL"/>
        </w:rPr>
        <w:t xml:space="preserve"> Tot nu toe hebben</w:t>
      </w:r>
      <w:r w:rsidR="00D422C0">
        <w:rPr>
          <w:lang w:val="nl-NL"/>
        </w:rPr>
        <w:t xml:space="preserve"> </w:t>
      </w:r>
      <w:r w:rsidR="00526A00">
        <w:rPr>
          <w:lang w:val="nl-NL"/>
        </w:rPr>
        <w:t>weinig Afrikaanse landen hierom gevraagd</w:t>
      </w:r>
      <w:r w:rsidR="00AD2F0F">
        <w:rPr>
          <w:lang w:val="nl-NL"/>
        </w:rPr>
        <w:t>. De</w:t>
      </w:r>
      <w:r w:rsidR="00526A00">
        <w:rPr>
          <w:lang w:val="nl-NL"/>
        </w:rPr>
        <w:t xml:space="preserve"> </w:t>
      </w:r>
      <w:r w:rsidR="00157646">
        <w:rPr>
          <w:lang w:val="nl-NL"/>
        </w:rPr>
        <w:t xml:space="preserve">meeste </w:t>
      </w:r>
      <w:r w:rsidR="00526A00">
        <w:rPr>
          <w:lang w:val="nl-NL"/>
        </w:rPr>
        <w:t xml:space="preserve">vrezen </w:t>
      </w:r>
      <w:r w:rsidR="00AD2F0F">
        <w:rPr>
          <w:lang w:val="nl-NL"/>
        </w:rPr>
        <w:t xml:space="preserve">dat schuldkwijtschelding tot </w:t>
      </w:r>
      <w:r w:rsidR="00526A00">
        <w:rPr>
          <w:lang w:val="nl-NL"/>
        </w:rPr>
        <w:t xml:space="preserve">afwaardering </w:t>
      </w:r>
      <w:r w:rsidR="00AD2F0F">
        <w:rPr>
          <w:lang w:val="nl-NL"/>
        </w:rPr>
        <w:t>door</w:t>
      </w:r>
      <w:r w:rsidR="00526A00">
        <w:rPr>
          <w:lang w:val="nl-NL"/>
        </w:rPr>
        <w:t xml:space="preserve"> kredietbeoordelaars</w:t>
      </w:r>
      <w:r w:rsidR="00157646">
        <w:rPr>
          <w:lang w:val="nl-NL"/>
        </w:rPr>
        <w:t xml:space="preserve"> </w:t>
      </w:r>
      <w:r w:rsidR="00AD2F0F">
        <w:rPr>
          <w:lang w:val="nl-NL"/>
        </w:rPr>
        <w:t>leidt</w:t>
      </w:r>
      <w:r w:rsidR="00157646">
        <w:rPr>
          <w:lang w:val="nl-NL"/>
        </w:rPr>
        <w:t>, waardoor ze</w:t>
      </w:r>
      <w:r w:rsidR="00237319">
        <w:rPr>
          <w:lang w:val="nl-NL"/>
        </w:rPr>
        <w:t xml:space="preserve"> </w:t>
      </w:r>
      <w:r w:rsidR="00526A00">
        <w:rPr>
          <w:lang w:val="nl-NL"/>
        </w:rPr>
        <w:t xml:space="preserve">hun toegang tot kapitaalmarkten </w:t>
      </w:r>
      <w:r w:rsidR="00237319">
        <w:rPr>
          <w:lang w:val="nl-NL"/>
        </w:rPr>
        <w:t>verliezen.</w:t>
      </w:r>
      <w:r w:rsidR="00526A00">
        <w:rPr>
          <w:lang w:val="nl-NL"/>
        </w:rPr>
        <w:t xml:space="preserve"> </w:t>
      </w:r>
      <w:r w:rsidR="00CE5D20">
        <w:rPr>
          <w:lang w:val="nl-NL"/>
        </w:rPr>
        <w:t xml:space="preserve">Het is </w:t>
      </w:r>
      <w:r w:rsidR="00C040BE">
        <w:rPr>
          <w:lang w:val="nl-NL"/>
        </w:rPr>
        <w:t xml:space="preserve">echter </w:t>
      </w:r>
      <w:r w:rsidR="003174C5">
        <w:rPr>
          <w:lang w:val="nl-NL"/>
        </w:rPr>
        <w:t xml:space="preserve">zeer </w:t>
      </w:r>
      <w:r w:rsidR="00CE5D20">
        <w:rPr>
          <w:lang w:val="nl-NL"/>
        </w:rPr>
        <w:t>de vraag of deze landen schuldkwijtschelding kunnen voorkomen</w:t>
      </w:r>
      <w:r w:rsidR="00C040BE">
        <w:rPr>
          <w:lang w:val="nl-NL"/>
        </w:rPr>
        <w:t>, gezien hun doorgaans beperkte financi</w:t>
      </w:r>
      <w:r w:rsidR="00C040BE">
        <w:rPr>
          <w:rFonts w:cstheme="minorHAnsi"/>
          <w:lang w:val="nl-NL"/>
        </w:rPr>
        <w:t>ë</w:t>
      </w:r>
      <w:r w:rsidR="00C040BE">
        <w:rPr>
          <w:lang w:val="nl-NL"/>
        </w:rPr>
        <w:t>le weerbaarheid.</w:t>
      </w:r>
      <w:r w:rsidR="00CE5D20">
        <w:rPr>
          <w:lang w:val="nl-NL"/>
        </w:rPr>
        <w:t xml:space="preserve"> </w:t>
      </w:r>
    </w:p>
    <w:p w14:paraId="05066967" w14:textId="62063B01" w:rsidR="00CE5D20" w:rsidRDefault="00CE5D20" w:rsidP="000C4B7F">
      <w:pPr>
        <w:jc w:val="both"/>
        <w:rPr>
          <w:lang w:val="nl-NL"/>
        </w:rPr>
      </w:pPr>
    </w:p>
    <w:p w14:paraId="2412841C" w14:textId="6486957B" w:rsidR="00CE5D20" w:rsidRPr="00CE5D20" w:rsidRDefault="00CE5D20" w:rsidP="000C4B7F">
      <w:pPr>
        <w:jc w:val="both"/>
        <w:rPr>
          <w:b/>
          <w:bCs/>
          <w:lang w:val="nl-NL"/>
        </w:rPr>
      </w:pPr>
      <w:r w:rsidRPr="00CE5D20">
        <w:rPr>
          <w:b/>
          <w:bCs/>
          <w:lang w:val="nl-NL"/>
        </w:rPr>
        <w:t>Peter de Haan</w:t>
      </w:r>
    </w:p>
    <w:p w14:paraId="3184A6D6" w14:textId="77777777" w:rsidR="00237319" w:rsidRDefault="00237319" w:rsidP="000C4B7F">
      <w:pPr>
        <w:jc w:val="both"/>
        <w:rPr>
          <w:lang w:val="nl-NL"/>
        </w:rPr>
      </w:pPr>
    </w:p>
    <w:sectPr w:rsidR="00237319" w:rsidSect="00B3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7A"/>
    <w:rsid w:val="00045E60"/>
    <w:rsid w:val="00095E88"/>
    <w:rsid w:val="000C4B7F"/>
    <w:rsid w:val="00121DFD"/>
    <w:rsid w:val="00156BED"/>
    <w:rsid w:val="00157646"/>
    <w:rsid w:val="00191B32"/>
    <w:rsid w:val="001C49EF"/>
    <w:rsid w:val="00232F98"/>
    <w:rsid w:val="00237319"/>
    <w:rsid w:val="002C2199"/>
    <w:rsid w:val="002F6AA2"/>
    <w:rsid w:val="003150F4"/>
    <w:rsid w:val="003174C5"/>
    <w:rsid w:val="00340499"/>
    <w:rsid w:val="00344D5F"/>
    <w:rsid w:val="00351734"/>
    <w:rsid w:val="003874B6"/>
    <w:rsid w:val="004B2331"/>
    <w:rsid w:val="004F1687"/>
    <w:rsid w:val="00514087"/>
    <w:rsid w:val="00526A00"/>
    <w:rsid w:val="00564980"/>
    <w:rsid w:val="00632261"/>
    <w:rsid w:val="006357F5"/>
    <w:rsid w:val="0067483F"/>
    <w:rsid w:val="006B7939"/>
    <w:rsid w:val="006D5122"/>
    <w:rsid w:val="006E5D7D"/>
    <w:rsid w:val="006E76C1"/>
    <w:rsid w:val="00866DB4"/>
    <w:rsid w:val="008C39DE"/>
    <w:rsid w:val="00920F32"/>
    <w:rsid w:val="00AD2F0F"/>
    <w:rsid w:val="00AE62C0"/>
    <w:rsid w:val="00B35E97"/>
    <w:rsid w:val="00BB4F79"/>
    <w:rsid w:val="00BC6998"/>
    <w:rsid w:val="00BF7CAD"/>
    <w:rsid w:val="00C040BE"/>
    <w:rsid w:val="00C5323F"/>
    <w:rsid w:val="00CC411C"/>
    <w:rsid w:val="00CD4095"/>
    <w:rsid w:val="00CE5D20"/>
    <w:rsid w:val="00D422C0"/>
    <w:rsid w:val="00D539BA"/>
    <w:rsid w:val="00D80256"/>
    <w:rsid w:val="00DB1427"/>
    <w:rsid w:val="00E335AD"/>
    <w:rsid w:val="00E511B3"/>
    <w:rsid w:val="00E60E15"/>
    <w:rsid w:val="00E71F6A"/>
    <w:rsid w:val="00E75918"/>
    <w:rsid w:val="00EE2E65"/>
    <w:rsid w:val="00F34A2C"/>
    <w:rsid w:val="00F37E2B"/>
    <w:rsid w:val="00F514DE"/>
    <w:rsid w:val="00F73571"/>
    <w:rsid w:val="00FD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1F835"/>
  <w15:chartTrackingRefBased/>
  <w15:docId w15:val="{01920CC8-E967-4C1C-91B2-7086924C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 Haan</dc:creator>
  <cp:keywords/>
  <dc:description/>
  <cp:lastModifiedBy>Peter de Haan</cp:lastModifiedBy>
  <cp:revision>15</cp:revision>
  <cp:lastPrinted>2020-06-09T09:08:00Z</cp:lastPrinted>
  <dcterms:created xsi:type="dcterms:W3CDTF">2020-06-05T14:19:00Z</dcterms:created>
  <dcterms:modified xsi:type="dcterms:W3CDTF">2020-06-21T19:06:00Z</dcterms:modified>
</cp:coreProperties>
</file>